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48" w:tblpY="736"/>
        <w:tblW w:w="4140" w:type="dxa"/>
        <w:tblLayout w:type="fixed"/>
        <w:tblLook w:val="04A0" w:firstRow="1" w:lastRow="0" w:firstColumn="1" w:lastColumn="0" w:noHBand="0" w:noVBand="1"/>
      </w:tblPr>
      <w:tblGrid>
        <w:gridCol w:w="4140"/>
      </w:tblGrid>
      <w:tr w:rsidR="009B1BF9" w:rsidRPr="00FC55EB" w:rsidTr="009B1BF9">
        <w:tc>
          <w:tcPr>
            <w:tcW w:w="4140" w:type="dxa"/>
          </w:tcPr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БС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Уватского</w:t>
            </w: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района»</w:t>
            </w: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Е.Н.Огурцова</w:t>
            </w:r>
            <w:proofErr w:type="spellEnd"/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16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3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</w:t>
            </w:r>
            <w:r w:rsidR="004C4D2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516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1BF9" w:rsidRPr="00FC55EB" w:rsidRDefault="009B1BF9" w:rsidP="009B1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13A9" w:rsidRDefault="00D013A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13A9" w:rsidRDefault="00D013A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BF9" w:rsidRPr="00303150" w:rsidRDefault="009B1BF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EDB" w:rsidRPr="00303150" w:rsidRDefault="00051EDB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13A9" w:rsidRDefault="00D013A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Pr="007450BA" w:rsidRDefault="00ED7429" w:rsidP="00D013A9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sz w:val="40"/>
        </w:rPr>
      </w:pPr>
      <w:r w:rsidRPr="007450BA">
        <w:rPr>
          <w:rFonts w:ascii="Arial" w:eastAsia="Times New Roman" w:hAnsi="Arial" w:cs="Arial"/>
          <w:b/>
          <w:sz w:val="40"/>
        </w:rPr>
        <w:t>ПОЛОЖЕНИЕ</w:t>
      </w:r>
    </w:p>
    <w:p w:rsidR="007450BA" w:rsidRDefault="007450BA" w:rsidP="00D013A9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О ПРОВЕДЕНИИ РАЙОННО</w:t>
      </w:r>
      <w:r w:rsidR="005516BF">
        <w:rPr>
          <w:rFonts w:ascii="Arial" w:eastAsia="Times New Roman" w:hAnsi="Arial" w:cs="Arial"/>
          <w:b/>
          <w:sz w:val="36"/>
          <w:szCs w:val="36"/>
        </w:rPr>
        <w:t>ГО</w:t>
      </w:r>
    </w:p>
    <w:p w:rsidR="00ED7429" w:rsidRPr="007450BA" w:rsidRDefault="005516BF" w:rsidP="00D013A9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КОНКУРСА</w:t>
      </w:r>
    </w:p>
    <w:p w:rsidR="00ED7429" w:rsidRPr="007450BA" w:rsidRDefault="00ED7429" w:rsidP="00D013A9">
      <w:pPr>
        <w:tabs>
          <w:tab w:val="left" w:pos="5600"/>
          <w:tab w:val="left" w:pos="585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7450BA">
        <w:rPr>
          <w:rFonts w:ascii="Arial" w:eastAsia="Times New Roman" w:hAnsi="Arial" w:cs="Arial"/>
          <w:b/>
          <w:sz w:val="40"/>
        </w:rPr>
        <w:t>«</w:t>
      </w:r>
      <w:r w:rsidR="005516BF">
        <w:rPr>
          <w:rFonts w:ascii="Arial" w:eastAsia="Times New Roman" w:hAnsi="Arial" w:cs="Arial"/>
          <w:b/>
          <w:sz w:val="40"/>
        </w:rPr>
        <w:t>ЧИТАЙТЕ КНИГИ О ПРИРОДЕ</w:t>
      </w:r>
      <w:r w:rsidR="005516BF" w:rsidRPr="00007699">
        <w:rPr>
          <w:rFonts w:ascii="Arial" w:eastAsia="Times New Roman" w:hAnsi="Arial" w:cs="Arial"/>
          <w:b/>
          <w:sz w:val="40"/>
        </w:rPr>
        <w:t>»</w:t>
      </w:r>
      <w:r w:rsidR="00007699">
        <w:rPr>
          <w:rFonts w:ascii="Arial" w:eastAsia="Times New Roman" w:hAnsi="Arial" w:cs="Arial"/>
          <w:b/>
          <w:sz w:val="40"/>
        </w:rPr>
        <w:t>,</w:t>
      </w:r>
      <w:r w:rsidR="00D013A9" w:rsidRPr="007450BA">
        <w:rPr>
          <w:rFonts w:ascii="Arial" w:eastAsia="Times New Roman" w:hAnsi="Arial" w:cs="Arial"/>
          <w:b/>
          <w:sz w:val="40"/>
        </w:rPr>
        <w:t xml:space="preserve"> </w:t>
      </w:r>
    </w:p>
    <w:p w:rsidR="00D013A9" w:rsidRPr="00206528" w:rsidRDefault="00D013A9" w:rsidP="004C4D2B">
      <w:pPr>
        <w:tabs>
          <w:tab w:val="left" w:pos="5600"/>
          <w:tab w:val="left" w:pos="5850"/>
        </w:tabs>
        <w:spacing w:after="0" w:line="36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206528">
        <w:rPr>
          <w:rFonts w:ascii="Arial" w:eastAsia="Times New Roman" w:hAnsi="Arial" w:cs="Arial"/>
          <w:i/>
          <w:sz w:val="32"/>
          <w:szCs w:val="32"/>
        </w:rPr>
        <w:t>посвященно</w:t>
      </w:r>
      <w:r w:rsidR="005516BF">
        <w:rPr>
          <w:rFonts w:ascii="Arial" w:eastAsia="Times New Roman" w:hAnsi="Arial" w:cs="Arial"/>
          <w:i/>
          <w:sz w:val="32"/>
          <w:szCs w:val="32"/>
        </w:rPr>
        <w:t>го</w:t>
      </w:r>
      <w:r w:rsidRPr="00206528">
        <w:rPr>
          <w:rFonts w:ascii="Arial" w:eastAsia="Times New Roman" w:hAnsi="Arial" w:cs="Arial"/>
          <w:i/>
          <w:sz w:val="32"/>
          <w:szCs w:val="32"/>
        </w:rPr>
        <w:t xml:space="preserve"> </w:t>
      </w:r>
      <w:r w:rsidR="004C4D2B">
        <w:rPr>
          <w:rFonts w:ascii="Arial" w:eastAsia="Times New Roman" w:hAnsi="Arial" w:cs="Arial"/>
          <w:i/>
          <w:sz w:val="32"/>
          <w:szCs w:val="32"/>
        </w:rPr>
        <w:t xml:space="preserve">Году </w:t>
      </w:r>
      <w:r w:rsidR="005516BF">
        <w:rPr>
          <w:rFonts w:ascii="Arial" w:eastAsia="Times New Roman" w:hAnsi="Arial" w:cs="Arial"/>
          <w:i/>
          <w:sz w:val="32"/>
          <w:szCs w:val="32"/>
        </w:rPr>
        <w:t>экологии</w:t>
      </w:r>
      <w:r w:rsidR="004C4D2B">
        <w:rPr>
          <w:rFonts w:ascii="Arial" w:eastAsia="Times New Roman" w:hAnsi="Arial" w:cs="Arial"/>
          <w:i/>
          <w:sz w:val="32"/>
          <w:szCs w:val="32"/>
        </w:rPr>
        <w:t xml:space="preserve"> в России</w:t>
      </w:r>
    </w:p>
    <w:p w:rsidR="00ED7429" w:rsidRDefault="00ED742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013A9" w:rsidRDefault="00D013A9" w:rsidP="00ED7429">
      <w:pPr>
        <w:tabs>
          <w:tab w:val="left" w:pos="5600"/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C4641" w:rsidRPr="00303150" w:rsidRDefault="004C4641" w:rsidP="00A35247">
      <w:pPr>
        <w:tabs>
          <w:tab w:val="left" w:pos="56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</w:rPr>
      </w:pPr>
    </w:p>
    <w:p w:rsidR="00051EDB" w:rsidRDefault="00051EDB" w:rsidP="00A35247">
      <w:pPr>
        <w:tabs>
          <w:tab w:val="left" w:pos="56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6528" w:rsidRPr="00303150" w:rsidRDefault="00206528" w:rsidP="00A35247">
      <w:pPr>
        <w:tabs>
          <w:tab w:val="left" w:pos="56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B3E" w:rsidRPr="00206528" w:rsidRDefault="00C05B3E" w:rsidP="00A35247">
      <w:pPr>
        <w:tabs>
          <w:tab w:val="left" w:pos="5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764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013A9"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="00D013A9" w:rsidRPr="00C05B3E">
        <w:rPr>
          <w:rFonts w:ascii="Times New Roman" w:hAnsi="Times New Roman" w:cs="Times New Roman"/>
          <w:sz w:val="24"/>
          <w:szCs w:val="24"/>
        </w:rPr>
        <w:t xml:space="preserve"> </w:t>
      </w:r>
      <w:r w:rsidR="0034717C" w:rsidRPr="00C0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04" w:rsidRPr="00E42404" w:rsidRDefault="00B036C3" w:rsidP="00E42404">
      <w:pPr>
        <w:pStyle w:val="a7"/>
        <w:numPr>
          <w:ilvl w:val="0"/>
          <w:numId w:val="12"/>
        </w:numPr>
        <w:tabs>
          <w:tab w:val="left" w:pos="5600"/>
        </w:tabs>
        <w:spacing w:line="360" w:lineRule="auto"/>
        <w:jc w:val="both"/>
      </w:pPr>
      <w:r>
        <w:t xml:space="preserve">Привлечение внимания к вопросам </w:t>
      </w:r>
      <w:r w:rsidR="00E42404" w:rsidRPr="00E42404">
        <w:t>экологической культуры</w:t>
      </w:r>
      <w:r w:rsidR="00E42404">
        <w:t xml:space="preserve"> подрастающего поколения</w:t>
      </w:r>
      <w:r w:rsidR="00530F09">
        <w:t>.</w:t>
      </w:r>
    </w:p>
    <w:p w:rsidR="00ED7429" w:rsidRPr="00D13816" w:rsidRDefault="00C05B3E" w:rsidP="00D13816">
      <w:pPr>
        <w:tabs>
          <w:tab w:val="left" w:pos="56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8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</w:t>
      </w:r>
      <w:r w:rsidR="00764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7429" w:rsidRPr="00D138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D013A9" w:rsidRPr="00D138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516BF" w:rsidRPr="00007699" w:rsidRDefault="005516BF" w:rsidP="005516BF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007699">
        <w:t>Привлечение школьников и молодежи к различным видам творческой деятельност</w:t>
      </w:r>
      <w:r w:rsidR="00007699" w:rsidRPr="00007699">
        <w:t>и.</w:t>
      </w:r>
    </w:p>
    <w:p w:rsidR="005516BF" w:rsidRPr="00007699" w:rsidRDefault="005516BF" w:rsidP="005516BF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007699">
        <w:t>Воспитание у детей и молодежи бережного и целостного отношения к природ</w:t>
      </w:r>
      <w:r w:rsidR="00007699" w:rsidRPr="00007699">
        <w:t>е.</w:t>
      </w:r>
    </w:p>
    <w:p w:rsidR="005516BF" w:rsidRPr="005516BF" w:rsidRDefault="005516BF" w:rsidP="005516BF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5516BF">
        <w:t>Фо</w:t>
      </w:r>
      <w:r>
        <w:t>рмирование у детей и подростков</w:t>
      </w:r>
      <w:r w:rsidRPr="005516BF">
        <w:t> любви к природе, родному краю.</w:t>
      </w:r>
    </w:p>
    <w:p w:rsidR="00D13816" w:rsidRDefault="00D13816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7429" w:rsidRPr="00C05B3E" w:rsidRDefault="00ED7429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</w:t>
      </w:r>
      <w:r w:rsidR="00C05B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ОРГАНИЗАТОР</w:t>
      </w:r>
    </w:p>
    <w:p w:rsidR="00DF5055" w:rsidRPr="00C05B3E" w:rsidRDefault="00DF5055" w:rsidP="00A35247">
      <w:pPr>
        <w:pStyle w:val="a7"/>
        <w:spacing w:line="360" w:lineRule="auto"/>
        <w:ind w:left="0"/>
        <w:jc w:val="both"/>
      </w:pPr>
      <w:r w:rsidRPr="00C05B3E">
        <w:t xml:space="preserve">Организатором </w:t>
      </w:r>
      <w:r w:rsidR="00007699" w:rsidRPr="00007699">
        <w:t>К</w:t>
      </w:r>
      <w:r w:rsidR="005516BF" w:rsidRPr="00007699">
        <w:t>онкурса</w:t>
      </w:r>
      <w:r w:rsidRPr="00007699">
        <w:t xml:space="preserve"> является</w:t>
      </w:r>
      <w:r w:rsidR="006937A1" w:rsidRPr="00007699">
        <w:t xml:space="preserve"> </w:t>
      </w:r>
      <w:r w:rsidR="005516BF" w:rsidRPr="00007699">
        <w:t>Детская</w:t>
      </w:r>
      <w:r w:rsidR="006937A1" w:rsidRPr="00007699">
        <w:t xml:space="preserve"> библиотека</w:t>
      </w:r>
      <w:r w:rsidRPr="00007699">
        <w:t xml:space="preserve"> АУ «ЦБС Уватского муниципального района»</w:t>
      </w:r>
      <w:r w:rsidR="00007699" w:rsidRPr="00007699">
        <w:t>.</w:t>
      </w:r>
    </w:p>
    <w:p w:rsidR="00DF5055" w:rsidRPr="00C05B3E" w:rsidRDefault="00DF5055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5055" w:rsidRPr="00C05B3E" w:rsidRDefault="006937A1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C05B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УЧАСТНИКИ</w:t>
      </w:r>
    </w:p>
    <w:p w:rsidR="006937A1" w:rsidRPr="00256431" w:rsidRDefault="00DF5055" w:rsidP="00A35247">
      <w:pPr>
        <w:pStyle w:val="a7"/>
        <w:spacing w:line="360" w:lineRule="auto"/>
        <w:ind w:left="0"/>
        <w:jc w:val="both"/>
      </w:pPr>
      <w:r w:rsidRPr="00C05B3E">
        <w:t xml:space="preserve">В </w:t>
      </w:r>
      <w:r w:rsidR="005516BF">
        <w:t>конкурсе</w:t>
      </w:r>
      <w:r w:rsidRPr="00C05B3E">
        <w:t xml:space="preserve"> </w:t>
      </w:r>
      <w:r w:rsidR="005516BF">
        <w:t xml:space="preserve">могут принять </w:t>
      </w:r>
      <w:r w:rsidRPr="00C05B3E">
        <w:t xml:space="preserve">участие </w:t>
      </w:r>
      <w:r w:rsidR="005516BF" w:rsidRPr="005516BF">
        <w:t>дети школьного возраста, студенты, молодежь</w:t>
      </w:r>
      <w:r w:rsidRPr="00C05B3E">
        <w:t xml:space="preserve"> </w:t>
      </w:r>
      <w:r w:rsidR="005516BF">
        <w:t xml:space="preserve">до 30 лет, проживающие в </w:t>
      </w:r>
      <w:proofErr w:type="spellStart"/>
      <w:r w:rsidRPr="00C05B3E">
        <w:t>Уватско</w:t>
      </w:r>
      <w:r w:rsidR="005516BF">
        <w:t>м</w:t>
      </w:r>
      <w:proofErr w:type="spellEnd"/>
      <w:r w:rsidRPr="00C05B3E">
        <w:t xml:space="preserve"> район</w:t>
      </w:r>
      <w:r w:rsidR="005516BF">
        <w:t>е</w:t>
      </w:r>
      <w:r w:rsidRPr="00C05B3E">
        <w:t xml:space="preserve">, согласные с условиями </w:t>
      </w:r>
      <w:r w:rsidR="00007699" w:rsidRPr="00007699">
        <w:t>К</w:t>
      </w:r>
      <w:r w:rsidR="005516BF" w:rsidRPr="00007699">
        <w:t>о</w:t>
      </w:r>
      <w:r w:rsidR="005516BF">
        <w:t>нкурса</w:t>
      </w:r>
      <w:r w:rsidR="00CE7813" w:rsidRPr="00C05B3E">
        <w:t xml:space="preserve"> </w:t>
      </w:r>
      <w:r w:rsidRPr="00C05B3E">
        <w:t xml:space="preserve">и </w:t>
      </w:r>
      <w:r w:rsidRPr="00256431">
        <w:t>наст</w:t>
      </w:r>
      <w:r w:rsidR="00303150" w:rsidRPr="00256431">
        <w:t xml:space="preserve">оящим Положением </w:t>
      </w:r>
      <w:r w:rsidR="006937A1" w:rsidRPr="00256431">
        <w:t>в возрастных категориях:</w:t>
      </w:r>
    </w:p>
    <w:p w:rsidR="006937A1" w:rsidRPr="00256431" w:rsidRDefault="00303150" w:rsidP="004C4641">
      <w:pPr>
        <w:pStyle w:val="a7"/>
        <w:numPr>
          <w:ilvl w:val="0"/>
          <w:numId w:val="4"/>
        </w:numPr>
        <w:spacing w:line="360" w:lineRule="auto"/>
        <w:jc w:val="both"/>
      </w:pPr>
      <w:r w:rsidRPr="00256431">
        <w:t xml:space="preserve">от </w:t>
      </w:r>
      <w:r w:rsidR="0034394A">
        <w:t>7</w:t>
      </w:r>
      <w:r w:rsidRPr="00256431">
        <w:t xml:space="preserve"> до </w:t>
      </w:r>
      <w:r w:rsidR="001A626B" w:rsidRPr="00256431">
        <w:t>9</w:t>
      </w:r>
      <w:r w:rsidR="006937A1" w:rsidRPr="00256431">
        <w:t xml:space="preserve"> лет;</w:t>
      </w:r>
    </w:p>
    <w:p w:rsidR="002B64C9" w:rsidRPr="00256431" w:rsidRDefault="00303150" w:rsidP="004C4641">
      <w:pPr>
        <w:pStyle w:val="a7"/>
        <w:numPr>
          <w:ilvl w:val="0"/>
          <w:numId w:val="4"/>
        </w:numPr>
        <w:spacing w:line="360" w:lineRule="auto"/>
        <w:jc w:val="both"/>
      </w:pPr>
      <w:r w:rsidRPr="00256431">
        <w:t>от</w:t>
      </w:r>
      <w:r w:rsidR="001A626B" w:rsidRPr="00256431">
        <w:t xml:space="preserve"> 10</w:t>
      </w:r>
      <w:r w:rsidRPr="00256431">
        <w:t xml:space="preserve"> до</w:t>
      </w:r>
      <w:r w:rsidR="004C4D2B" w:rsidRPr="00256431">
        <w:t xml:space="preserve"> </w:t>
      </w:r>
      <w:r w:rsidR="005516BF" w:rsidRPr="00256431">
        <w:t>1</w:t>
      </w:r>
      <w:r w:rsidR="00C202A7" w:rsidRPr="00256431">
        <w:t>3</w:t>
      </w:r>
      <w:r w:rsidR="006937A1" w:rsidRPr="00256431">
        <w:t xml:space="preserve"> лет;</w:t>
      </w:r>
    </w:p>
    <w:p w:rsidR="005516BF" w:rsidRPr="00007699" w:rsidRDefault="00303150" w:rsidP="004C4641">
      <w:pPr>
        <w:pStyle w:val="a7"/>
        <w:numPr>
          <w:ilvl w:val="0"/>
          <w:numId w:val="4"/>
        </w:numPr>
        <w:spacing w:line="360" w:lineRule="auto"/>
        <w:jc w:val="both"/>
      </w:pPr>
      <w:r w:rsidRPr="00256431">
        <w:t>от</w:t>
      </w:r>
      <w:r w:rsidR="002B64C9" w:rsidRPr="00256431">
        <w:t xml:space="preserve"> </w:t>
      </w:r>
      <w:r w:rsidR="00C202A7" w:rsidRPr="00007699">
        <w:t>14</w:t>
      </w:r>
      <w:r w:rsidR="00007699" w:rsidRPr="00007699">
        <w:t xml:space="preserve"> до</w:t>
      </w:r>
      <w:r w:rsidR="005516BF" w:rsidRPr="00007699">
        <w:t>17</w:t>
      </w:r>
      <w:r w:rsidR="002B64C9" w:rsidRPr="00007699">
        <w:t xml:space="preserve"> лет</w:t>
      </w:r>
      <w:r w:rsidR="005516BF" w:rsidRPr="00007699">
        <w:t>;</w:t>
      </w:r>
      <w:r w:rsidR="002B64C9" w:rsidRPr="00007699">
        <w:t xml:space="preserve"> </w:t>
      </w:r>
    </w:p>
    <w:p w:rsidR="00DF5055" w:rsidRPr="00256431" w:rsidRDefault="00764FAD" w:rsidP="004C4641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от </w:t>
      </w:r>
      <w:r w:rsidR="00007699" w:rsidRPr="00007699">
        <w:t xml:space="preserve">18 до </w:t>
      </w:r>
      <w:r w:rsidR="005516BF" w:rsidRPr="00007699">
        <w:t>30 лет</w:t>
      </w:r>
    </w:p>
    <w:p w:rsidR="00DF5055" w:rsidRPr="00C05B3E" w:rsidRDefault="00DF5055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429" w:rsidRPr="00C05B3E" w:rsidRDefault="00ED7429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ВРЕМЯ И МЕСТО ПРОВЕДЕНИЯ</w:t>
      </w:r>
    </w:p>
    <w:p w:rsidR="00771532" w:rsidRDefault="00817D4A" w:rsidP="00EF013E">
      <w:pPr>
        <w:pStyle w:val="a7"/>
        <w:spacing w:line="360" w:lineRule="auto"/>
        <w:ind w:left="0"/>
        <w:jc w:val="both"/>
      </w:pPr>
      <w:r>
        <w:t xml:space="preserve">Конкурс проводится на территории Уватского района с 01 </w:t>
      </w:r>
      <w:r w:rsidR="0034394A">
        <w:t>февраля</w:t>
      </w:r>
      <w:r>
        <w:t xml:space="preserve"> 2017 года по 3</w:t>
      </w:r>
      <w:r w:rsidR="0034394A">
        <w:t>1</w:t>
      </w:r>
      <w:r>
        <w:t xml:space="preserve"> мая 2017 года.</w:t>
      </w:r>
    </w:p>
    <w:p w:rsidR="00817D4A" w:rsidRDefault="00817D4A" w:rsidP="005516BF">
      <w:pPr>
        <w:pStyle w:val="a7"/>
        <w:spacing w:line="360" w:lineRule="auto"/>
        <w:ind w:left="0" w:firstLine="709"/>
        <w:jc w:val="both"/>
      </w:pPr>
      <w:r>
        <w:t>1 этап – размещение Положения на сайте</w:t>
      </w:r>
      <w:r w:rsidR="00764FAD">
        <w:t xml:space="preserve"> </w:t>
      </w:r>
      <w:proofErr w:type="gramStart"/>
      <w:r w:rsidRPr="00817D4A">
        <w:rPr>
          <w:b/>
        </w:rPr>
        <w:t>cbsuvat.ru</w:t>
      </w:r>
      <w:r w:rsidR="0034394A">
        <w:rPr>
          <w:b/>
        </w:rPr>
        <w:t xml:space="preserve">, </w:t>
      </w:r>
      <w:r w:rsidR="001A626B">
        <w:t xml:space="preserve"> </w:t>
      </w:r>
      <w:proofErr w:type="spellStart"/>
      <w:r w:rsidR="0034394A" w:rsidRPr="0034394A">
        <w:rPr>
          <w:b/>
          <w:lang w:val="en-US"/>
        </w:rPr>
        <w:t>uvatregion</w:t>
      </w:r>
      <w:proofErr w:type="spellEnd"/>
      <w:r w:rsidR="0034394A" w:rsidRPr="0034394A">
        <w:rPr>
          <w:b/>
        </w:rPr>
        <w:t>.</w:t>
      </w:r>
      <w:proofErr w:type="spellStart"/>
      <w:r w:rsidR="0034394A" w:rsidRPr="0034394A">
        <w:rPr>
          <w:b/>
          <w:lang w:val="en-US"/>
        </w:rPr>
        <w:t>ru</w:t>
      </w:r>
      <w:proofErr w:type="spellEnd"/>
      <w:proofErr w:type="gramEnd"/>
      <w:r w:rsidR="0034394A" w:rsidRPr="0034394A">
        <w:t xml:space="preserve"> </w:t>
      </w:r>
      <w:r w:rsidR="001A626B">
        <w:t>с 01.0</w:t>
      </w:r>
      <w:r w:rsidR="0034394A" w:rsidRPr="0034394A">
        <w:t>2</w:t>
      </w:r>
      <w:r w:rsidR="001A626B">
        <w:t>.</w:t>
      </w:r>
      <w:r>
        <w:t xml:space="preserve"> 2017г.</w:t>
      </w:r>
    </w:p>
    <w:p w:rsidR="00817D4A" w:rsidRDefault="00817D4A" w:rsidP="005516BF">
      <w:pPr>
        <w:pStyle w:val="a7"/>
        <w:spacing w:line="360" w:lineRule="auto"/>
        <w:ind w:left="0" w:firstLine="709"/>
        <w:jc w:val="both"/>
      </w:pPr>
      <w:r w:rsidRPr="00817D4A">
        <w:t xml:space="preserve">2 </w:t>
      </w:r>
      <w:r>
        <w:t>этап – прием работ с 02</w:t>
      </w:r>
      <w:r w:rsidR="001A626B">
        <w:t>.0</w:t>
      </w:r>
      <w:r w:rsidR="0034394A" w:rsidRPr="0034394A">
        <w:t>2</w:t>
      </w:r>
      <w:r w:rsidR="001A626B">
        <w:t>.</w:t>
      </w:r>
      <w:r>
        <w:t xml:space="preserve">2017 г по </w:t>
      </w:r>
      <w:r w:rsidR="001A626B">
        <w:t>01.05.2017г.</w:t>
      </w:r>
    </w:p>
    <w:p w:rsidR="001A626B" w:rsidRDefault="001A626B" w:rsidP="005516BF">
      <w:pPr>
        <w:pStyle w:val="a7"/>
        <w:spacing w:line="360" w:lineRule="auto"/>
        <w:ind w:left="0" w:firstLine="709"/>
        <w:jc w:val="both"/>
      </w:pPr>
      <w:r>
        <w:t xml:space="preserve">3 этап – </w:t>
      </w:r>
      <w:r w:rsidR="00C202A7">
        <w:t xml:space="preserve">выставка работ и </w:t>
      </w:r>
      <w:r w:rsidR="00764FAD">
        <w:t xml:space="preserve">подведение итогов </w:t>
      </w:r>
      <w:r>
        <w:t>с 01</w:t>
      </w:r>
      <w:r w:rsidRPr="00007699">
        <w:t>.</w:t>
      </w:r>
      <w:r w:rsidR="00007699" w:rsidRPr="00007699">
        <w:t xml:space="preserve">05 по </w:t>
      </w:r>
      <w:r w:rsidRPr="00007699">
        <w:t>15.05</w:t>
      </w:r>
      <w:r>
        <w:t>.2017г.</w:t>
      </w:r>
    </w:p>
    <w:p w:rsidR="001A626B" w:rsidRPr="00817D4A" w:rsidRDefault="001A626B" w:rsidP="005516BF">
      <w:pPr>
        <w:pStyle w:val="a7"/>
        <w:spacing w:line="360" w:lineRule="auto"/>
        <w:ind w:left="0" w:firstLine="709"/>
        <w:jc w:val="both"/>
      </w:pPr>
      <w:r>
        <w:t>4 этап – размещение итогов конкурса, награждение с 16.05.2017 г. по 31.05.2017г.</w:t>
      </w:r>
    </w:p>
    <w:p w:rsidR="00817D4A" w:rsidRPr="00817D4A" w:rsidRDefault="00817D4A" w:rsidP="005516BF">
      <w:pPr>
        <w:pStyle w:val="a7"/>
        <w:spacing w:line="360" w:lineRule="auto"/>
        <w:ind w:left="0" w:firstLine="709"/>
        <w:jc w:val="both"/>
      </w:pPr>
    </w:p>
    <w:p w:rsidR="00771532" w:rsidRPr="001A626B" w:rsidRDefault="00771532" w:rsidP="001A62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EF01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71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УСЛОВИЯ И ПРАВИЛА ПРОВЕДЕНИЯ КОНКУРСА</w:t>
      </w:r>
    </w:p>
    <w:p w:rsidR="00771532" w:rsidRPr="0034394A" w:rsidRDefault="00813593" w:rsidP="00EF013E">
      <w:pPr>
        <w:pStyle w:val="a7"/>
        <w:spacing w:line="360" w:lineRule="auto"/>
        <w:ind w:left="0"/>
        <w:jc w:val="both"/>
      </w:pPr>
      <w:r>
        <w:t xml:space="preserve">На </w:t>
      </w:r>
      <w:r w:rsidR="00007699" w:rsidRPr="00764FAD">
        <w:t>К</w:t>
      </w:r>
      <w:r w:rsidRPr="00764FAD">
        <w:t>онкурс</w:t>
      </w:r>
      <w:r>
        <w:t xml:space="preserve"> предоставляется работа в форме буклета – категория печатной продукции, которая не определяется конкретным видом, </w:t>
      </w:r>
      <w:r w:rsidR="00771532">
        <w:t xml:space="preserve">но имеет общую характеристику, </w:t>
      </w:r>
      <w:proofErr w:type="spellStart"/>
      <w:r w:rsidR="00771532">
        <w:t>многополосность</w:t>
      </w:r>
      <w:proofErr w:type="spellEnd"/>
      <w:r w:rsidR="00771532">
        <w:t>.</w:t>
      </w:r>
    </w:p>
    <w:p w:rsidR="00771532" w:rsidRDefault="00771532" w:rsidP="00EF013E">
      <w:pPr>
        <w:pStyle w:val="a7"/>
        <w:spacing w:line="360" w:lineRule="auto"/>
        <w:ind w:left="0"/>
        <w:jc w:val="both"/>
      </w:pPr>
      <w:r w:rsidRPr="00007699">
        <w:lastRenderedPageBreak/>
        <w:t>Буклет должен содержать название книги о природе</w:t>
      </w:r>
      <w:r w:rsidR="0034394A" w:rsidRPr="00007699">
        <w:t xml:space="preserve"> (о растительном и животном мире писателей-натуралистов), с указанием</w:t>
      </w:r>
      <w:r w:rsidRPr="00007699">
        <w:t xml:space="preserve"> автора, кратк</w:t>
      </w:r>
      <w:r w:rsidR="00530F09" w:rsidRPr="00007699">
        <w:t>им</w:t>
      </w:r>
      <w:r w:rsidRPr="00007699">
        <w:t xml:space="preserve"> изложение</w:t>
      </w:r>
      <w:r w:rsidR="00530F09" w:rsidRPr="00007699">
        <w:t>м</w:t>
      </w:r>
      <w:r w:rsidRPr="00007699">
        <w:t xml:space="preserve"> содержания, проблем</w:t>
      </w:r>
      <w:r w:rsidR="00530F09" w:rsidRPr="00007699">
        <w:t>ы</w:t>
      </w:r>
      <w:r w:rsidR="00007699" w:rsidRPr="00007699">
        <w:t xml:space="preserve"> </w:t>
      </w:r>
      <w:r w:rsidRPr="00007699">
        <w:t>(иде</w:t>
      </w:r>
      <w:r w:rsidR="00530F09" w:rsidRPr="00007699">
        <w:t>и</w:t>
      </w:r>
      <w:r w:rsidRPr="00007699">
        <w:t>), которая</w:t>
      </w:r>
      <w:r>
        <w:t xml:space="preserve"> затронута в книге</w:t>
      </w:r>
      <w:r w:rsidR="001A626B">
        <w:t xml:space="preserve"> </w:t>
      </w:r>
      <w:r w:rsidR="00C202A7">
        <w:t>и</w:t>
      </w:r>
      <w:r w:rsidR="001A626B">
        <w:t xml:space="preserve"> изготовлен на бумаге формата А4 с двумя сгибами.</w:t>
      </w:r>
    </w:p>
    <w:p w:rsidR="00C202A7" w:rsidRPr="001A626B" w:rsidRDefault="001A626B" w:rsidP="00C202A7">
      <w:pPr>
        <w:pStyle w:val="a9"/>
        <w:spacing w:before="0" w:beforeAutospacing="0" w:after="0" w:afterAutospacing="0" w:line="360" w:lineRule="auto"/>
        <w:jc w:val="both"/>
      </w:pPr>
      <w:r w:rsidRPr="001A626B">
        <w:t xml:space="preserve">Участники </w:t>
      </w:r>
      <w:r>
        <w:t xml:space="preserve">в возрасте </w:t>
      </w:r>
      <w:r w:rsidRPr="002B4FCF">
        <w:t xml:space="preserve">от </w:t>
      </w:r>
      <w:r w:rsidR="00E63CD3">
        <w:t>7</w:t>
      </w:r>
      <w:r w:rsidRPr="002B4FCF">
        <w:t xml:space="preserve"> до </w:t>
      </w:r>
      <w:r w:rsidR="0034394A" w:rsidRPr="002B4FCF">
        <w:t xml:space="preserve">13 </w:t>
      </w:r>
      <w:r w:rsidRPr="002B4FCF">
        <w:t>лет</w:t>
      </w:r>
      <w:r>
        <w:t xml:space="preserve"> </w:t>
      </w:r>
      <w:r w:rsidRPr="001A626B">
        <w:t>должны представить в электронном виде нарисованный буклет</w:t>
      </w:r>
      <w:r>
        <w:t xml:space="preserve">. </w:t>
      </w:r>
      <w:r w:rsidR="00C202A7">
        <w:t xml:space="preserve"> У</w:t>
      </w:r>
      <w:r w:rsidRPr="001A626B">
        <w:t xml:space="preserve">частники </w:t>
      </w:r>
      <w:r w:rsidR="00C202A7">
        <w:t>последующих воз</w:t>
      </w:r>
      <w:bookmarkStart w:id="0" w:name="_GoBack"/>
      <w:bookmarkEnd w:id="0"/>
      <w:r w:rsidR="00C202A7">
        <w:t xml:space="preserve">растных категорий </w:t>
      </w:r>
      <w:r w:rsidRPr="001A626B">
        <w:t>представляют буклет, созданны</w:t>
      </w:r>
      <w:r w:rsidR="00C202A7">
        <w:t xml:space="preserve">й с помощью программы </w:t>
      </w:r>
      <w:r w:rsidR="00007699">
        <w:rPr>
          <w:lang w:val="en-US"/>
        </w:rPr>
        <w:t>Microsoft</w:t>
      </w:r>
      <w:r w:rsidR="00007699" w:rsidRPr="00007699">
        <w:t xml:space="preserve"> </w:t>
      </w:r>
      <w:proofErr w:type="spellStart"/>
      <w:r w:rsidR="00C202A7" w:rsidRPr="00007699">
        <w:t>Publisher</w:t>
      </w:r>
      <w:proofErr w:type="spellEnd"/>
      <w:r w:rsidR="00C202A7" w:rsidRPr="00007699">
        <w:t>.</w:t>
      </w:r>
      <w:r w:rsidR="00C202A7">
        <w:t xml:space="preserve"> </w:t>
      </w:r>
      <w:r w:rsidR="00C202A7" w:rsidRPr="003E7E82">
        <w:t xml:space="preserve">Участник Конкурса предоставляет </w:t>
      </w:r>
      <w:r w:rsidR="00C202A7">
        <w:t>только одну работу</w:t>
      </w:r>
      <w:r w:rsidR="00C202A7" w:rsidRPr="001A626B">
        <w:t xml:space="preserve"> в Детскую библиотеку в бумажном и электронном вариантах.</w:t>
      </w:r>
      <w:r w:rsidR="00C202A7">
        <w:t xml:space="preserve"> </w:t>
      </w:r>
      <w:r w:rsidR="00C202A7" w:rsidRPr="00256431">
        <w:t>Работы должны быть отсканированы или сфотографированы с д</w:t>
      </w:r>
      <w:r w:rsidR="00764FAD">
        <w:t xml:space="preserve">вух сторон и высланы в формате </w:t>
      </w:r>
      <w:r w:rsidR="00C202A7" w:rsidRPr="00256431">
        <w:t>JPG.</w:t>
      </w:r>
    </w:p>
    <w:p w:rsidR="00C202A7" w:rsidRPr="00C202A7" w:rsidRDefault="00C202A7" w:rsidP="00C202A7">
      <w:pPr>
        <w:pStyle w:val="a7"/>
        <w:spacing w:line="360" w:lineRule="auto"/>
        <w:ind w:left="0" w:firstLine="709"/>
        <w:jc w:val="both"/>
        <w:rPr>
          <w:b/>
        </w:rPr>
      </w:pPr>
      <w:r w:rsidRPr="00C202A7">
        <w:rPr>
          <w:b/>
          <w:u w:val="single"/>
        </w:rPr>
        <w:t>Обязательное условие!</w:t>
      </w:r>
      <w:r w:rsidRPr="00C202A7">
        <w:rPr>
          <w:b/>
        </w:rPr>
        <w:t xml:space="preserve">  </w:t>
      </w:r>
    </w:p>
    <w:p w:rsidR="00C202A7" w:rsidRPr="003E7E82" w:rsidRDefault="00C202A7" w:rsidP="00C202A7">
      <w:pPr>
        <w:pStyle w:val="a7"/>
        <w:spacing w:line="360" w:lineRule="auto"/>
        <w:ind w:left="0"/>
        <w:jc w:val="both"/>
      </w:pPr>
      <w:r w:rsidRPr="003E7E82">
        <w:t>К работе необходимо приложить сопроводительное письмо с указанием:</w:t>
      </w:r>
    </w:p>
    <w:p w:rsidR="00C202A7" w:rsidRPr="003E7E82" w:rsidRDefault="00C202A7" w:rsidP="00C202A7">
      <w:pPr>
        <w:pStyle w:val="a7"/>
        <w:numPr>
          <w:ilvl w:val="0"/>
          <w:numId w:val="7"/>
        </w:numPr>
        <w:spacing w:line="360" w:lineRule="auto"/>
        <w:ind w:left="0"/>
        <w:jc w:val="both"/>
      </w:pPr>
      <w:r w:rsidRPr="003E7E82">
        <w:t xml:space="preserve">Название Конкурса </w:t>
      </w:r>
    </w:p>
    <w:p w:rsidR="00C202A7" w:rsidRPr="003E7E82" w:rsidRDefault="00C202A7" w:rsidP="00C202A7">
      <w:pPr>
        <w:pStyle w:val="a7"/>
        <w:numPr>
          <w:ilvl w:val="0"/>
          <w:numId w:val="7"/>
        </w:numPr>
        <w:spacing w:line="360" w:lineRule="auto"/>
        <w:ind w:left="0"/>
        <w:jc w:val="both"/>
      </w:pPr>
      <w:r w:rsidRPr="003E7E82">
        <w:t xml:space="preserve">Название </w:t>
      </w:r>
      <w:r>
        <w:t xml:space="preserve">работы, с указанием произведения и автора </w:t>
      </w:r>
    </w:p>
    <w:p w:rsidR="00C202A7" w:rsidRPr="003E7E82" w:rsidRDefault="00C202A7" w:rsidP="00C202A7">
      <w:pPr>
        <w:pStyle w:val="a7"/>
        <w:numPr>
          <w:ilvl w:val="0"/>
          <w:numId w:val="7"/>
        </w:numPr>
        <w:spacing w:line="360" w:lineRule="auto"/>
        <w:ind w:left="0"/>
        <w:jc w:val="both"/>
      </w:pPr>
      <w:r w:rsidRPr="003E7E82">
        <w:t xml:space="preserve">Фамилия, имя, отчество (полностью), возраст </w:t>
      </w:r>
      <w:r>
        <w:t>участника</w:t>
      </w:r>
      <w:r w:rsidRPr="003E7E82">
        <w:t>.</w:t>
      </w:r>
    </w:p>
    <w:p w:rsidR="001A626B" w:rsidRDefault="00C202A7" w:rsidP="00C202A7">
      <w:pPr>
        <w:pStyle w:val="a7"/>
        <w:numPr>
          <w:ilvl w:val="0"/>
          <w:numId w:val="7"/>
        </w:numPr>
        <w:spacing w:line="360" w:lineRule="auto"/>
        <w:ind w:left="0"/>
        <w:jc w:val="both"/>
      </w:pPr>
      <w:r w:rsidRPr="003E7E82">
        <w:t>Домашний адрес, контактный телефон, электронная почта</w:t>
      </w:r>
      <w:r>
        <w:t>.</w:t>
      </w:r>
    </w:p>
    <w:p w:rsidR="005516BF" w:rsidRPr="003E7E82" w:rsidRDefault="005516BF" w:rsidP="001A626B">
      <w:pPr>
        <w:pStyle w:val="a7"/>
        <w:spacing w:line="360" w:lineRule="auto"/>
        <w:ind w:left="0" w:firstLine="709"/>
        <w:jc w:val="both"/>
      </w:pPr>
      <w:r w:rsidRPr="003E7E82">
        <w:t xml:space="preserve">Принимая участие в Конкурсе, участник подтверждает, что все авторские права на переданный материал принадлежат исключительно ему, а их использование при проведении Конкурса, в том числе публичная демонстрация, не нарушает имущественных и/или неимущественных прав третьих лиц.  </w:t>
      </w:r>
    </w:p>
    <w:p w:rsidR="00DF1288" w:rsidRPr="00C05B3E" w:rsidRDefault="00DF1288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A1" w:rsidRDefault="006937A1" w:rsidP="00A35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r w:rsidR="00C05B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C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ЖЮРИ. </w:t>
      </w:r>
      <w:r w:rsidRPr="00C05B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C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C202A7" w:rsidRPr="00EF013E" w:rsidRDefault="00C202A7" w:rsidP="00C20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 xml:space="preserve">Для подведения итогов организаторами создается Конкурсная комиссия. Подведение итогов и определение победителей заносится в протокол заседания Конкурсной комиссии. </w:t>
      </w:r>
      <w:r w:rsidRPr="003E7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3E7E82">
        <w:rPr>
          <w:rFonts w:ascii="Times New Roman" w:hAnsi="Times New Roman" w:cs="Times New Roman"/>
          <w:sz w:val="24"/>
          <w:szCs w:val="24"/>
        </w:rPr>
        <w:t>возрастной кат</w:t>
      </w:r>
      <w:r w:rsidR="00530F09">
        <w:rPr>
          <w:rFonts w:ascii="Times New Roman" w:hAnsi="Times New Roman" w:cs="Times New Roman"/>
          <w:sz w:val="24"/>
          <w:szCs w:val="24"/>
        </w:rPr>
        <w:t>егории определяются три призовых</w:t>
      </w:r>
      <w:r w:rsidRPr="003E7E82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13E" w:rsidRPr="00EF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A7" w:rsidRDefault="00C202A7" w:rsidP="00C202A7">
      <w:pPr>
        <w:pStyle w:val="a7"/>
        <w:spacing w:line="360" w:lineRule="auto"/>
        <w:ind w:left="0"/>
        <w:jc w:val="both"/>
      </w:pPr>
      <w:r w:rsidRPr="003E7E82">
        <w:t>Критериями конкурсного отбора являются: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единый гармоничный стиль, 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креативность, 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актуальность, 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взаимосвязь графики с содержанием, 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демонстрация глубокого понимания описываемых процессов, </w:t>
      </w:r>
    </w:p>
    <w:p w:rsidR="001A626B" w:rsidRDefault="004213C7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>
        <w:t xml:space="preserve">размещение информации </w:t>
      </w:r>
      <w:r w:rsidR="001A626B" w:rsidRPr="001A626B">
        <w:t xml:space="preserve">в логической последовательности, </w:t>
      </w:r>
    </w:p>
    <w:p w:rsidR="001A626B" w:rsidRDefault="001A626B" w:rsidP="00C202A7">
      <w:pPr>
        <w:pStyle w:val="a7"/>
        <w:numPr>
          <w:ilvl w:val="0"/>
          <w:numId w:val="6"/>
        </w:numPr>
        <w:spacing w:line="360" w:lineRule="auto"/>
        <w:ind w:left="0" w:firstLine="709"/>
        <w:jc w:val="both"/>
      </w:pPr>
      <w:r w:rsidRPr="001A626B">
        <w:t xml:space="preserve">отсутствие ошибок. </w:t>
      </w:r>
    </w:p>
    <w:p w:rsidR="001E4EF7" w:rsidRDefault="001E4EF7" w:rsidP="001E4E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E4EF7" w:rsidRPr="001E4EF7" w:rsidRDefault="001E4EF7" w:rsidP="001E4E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E4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ФИНАНСИРОВАНИЕ И НАГРАЖДЕНИЕ</w:t>
      </w:r>
    </w:p>
    <w:p w:rsidR="001E4EF7" w:rsidRPr="004213C7" w:rsidRDefault="001E4EF7" w:rsidP="00421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3C7">
        <w:rPr>
          <w:rFonts w:ascii="Times New Roman" w:eastAsia="Times New Roman" w:hAnsi="Times New Roman" w:cs="Times New Roman"/>
          <w:sz w:val="24"/>
          <w:szCs w:val="24"/>
        </w:rPr>
        <w:t>Финансирование осуществляется за счет средств организаторов.</w:t>
      </w:r>
    </w:p>
    <w:p w:rsidR="004213C7" w:rsidRDefault="001E4EF7" w:rsidP="00421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3C7">
        <w:rPr>
          <w:rFonts w:ascii="Times New Roman" w:eastAsia="Times New Roman" w:hAnsi="Times New Roman" w:cs="Times New Roman"/>
          <w:sz w:val="24"/>
          <w:szCs w:val="24"/>
        </w:rPr>
        <w:t xml:space="preserve">Призеры награждаются дипломами и памятными подарками, участники – дипломами и </w:t>
      </w:r>
      <w:r w:rsidRPr="001F71ED">
        <w:rPr>
          <w:rFonts w:ascii="Times New Roman" w:eastAsia="Times New Roman" w:hAnsi="Times New Roman" w:cs="Times New Roman"/>
          <w:sz w:val="24"/>
          <w:szCs w:val="24"/>
        </w:rPr>
        <w:t>поощрительными подарками.</w:t>
      </w:r>
    </w:p>
    <w:p w:rsidR="001E4EF7" w:rsidRPr="004213C7" w:rsidRDefault="001E4EF7" w:rsidP="00421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3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месте и времени награждения победителей и участников будет сообщено дополнительно. </w:t>
      </w:r>
    </w:p>
    <w:p w:rsidR="00EF013E" w:rsidRDefault="001E4EF7" w:rsidP="00E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="00EF01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ОСОБЫЕ </w:t>
      </w:r>
      <w:r w:rsidR="00EF013E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УСЛОВИЯ</w:t>
      </w:r>
    </w:p>
    <w:p w:rsidR="00EF013E" w:rsidRPr="00C410F0" w:rsidRDefault="00EF013E" w:rsidP="00E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3E" w:rsidRPr="003E7E82" w:rsidRDefault="00EF013E" w:rsidP="00EF013E">
      <w:pPr>
        <w:pStyle w:val="a7"/>
        <w:spacing w:line="360" w:lineRule="auto"/>
        <w:ind w:left="0"/>
        <w:jc w:val="both"/>
      </w:pPr>
      <w:r w:rsidRPr="003E7E82">
        <w:t xml:space="preserve">Конкурсные материалы не рецензируются и не возвращаются.  </w:t>
      </w:r>
    </w:p>
    <w:p w:rsidR="001A626B" w:rsidRDefault="00EF013E" w:rsidP="00EF013E">
      <w:pPr>
        <w:pStyle w:val="a7"/>
        <w:spacing w:line="360" w:lineRule="auto"/>
        <w:ind w:left="0"/>
        <w:jc w:val="both"/>
      </w:pPr>
      <w:r w:rsidRPr="003E7E82">
        <w:t xml:space="preserve">АУ «ЦБС Уватского муниципального района» оставляет за собой право дальнейшего использования (в информационных и культурных целях) конкурсных работ без согласия автора и без выплаты вознаграждения. При использовании работы указание ФИО автора – обязательно. </w:t>
      </w:r>
    </w:p>
    <w:p w:rsidR="007A6707" w:rsidRPr="001A626B" w:rsidRDefault="00ED7429" w:rsidP="00EF013E">
      <w:pPr>
        <w:pStyle w:val="a7"/>
        <w:spacing w:line="360" w:lineRule="auto"/>
        <w:ind w:left="0"/>
        <w:jc w:val="both"/>
      </w:pPr>
      <w:r w:rsidRPr="001A626B">
        <w:t xml:space="preserve">За справками обращаться в </w:t>
      </w:r>
      <w:r w:rsidR="00EA5F8C" w:rsidRPr="001A626B">
        <w:t>сельские библиотеки</w:t>
      </w:r>
      <w:r w:rsidRPr="001A626B">
        <w:t xml:space="preserve"> по м</w:t>
      </w:r>
      <w:r w:rsidR="0029246F" w:rsidRPr="001A626B">
        <w:t xml:space="preserve">есту жительства или </w:t>
      </w:r>
      <w:r w:rsidRPr="001A626B">
        <w:t xml:space="preserve">в </w:t>
      </w:r>
      <w:r w:rsidR="00C202A7">
        <w:t>Детскую</w:t>
      </w:r>
      <w:r w:rsidR="00EA5F8C" w:rsidRPr="001A626B">
        <w:t xml:space="preserve"> библиотеку </w:t>
      </w:r>
      <w:r w:rsidRPr="001A626B">
        <w:t>по адресу: с.</w:t>
      </w:r>
      <w:r w:rsidR="0029246F" w:rsidRPr="001A626B">
        <w:t xml:space="preserve"> </w:t>
      </w:r>
      <w:r w:rsidRPr="001A626B">
        <w:t xml:space="preserve">Уват, ул. Ленина, </w:t>
      </w:r>
      <w:r w:rsidR="00EA5F8C" w:rsidRPr="001A626B">
        <w:t>77</w:t>
      </w:r>
      <w:r w:rsidRPr="001A626B">
        <w:t>, тел/факс: 2-</w:t>
      </w:r>
      <w:r w:rsidR="00B555A4" w:rsidRPr="001A626B">
        <w:t>1</w:t>
      </w:r>
      <w:r w:rsidR="00C202A7">
        <w:t>3</w:t>
      </w:r>
      <w:r w:rsidRPr="001A626B">
        <w:t>-</w:t>
      </w:r>
      <w:r w:rsidR="00C202A7">
        <w:t>48</w:t>
      </w:r>
      <w:r w:rsidR="00303150" w:rsidRPr="001A626B">
        <w:t>, 2-13-81.</w:t>
      </w:r>
      <w:r w:rsidR="00E96F06" w:rsidRPr="001A626B">
        <w:t xml:space="preserve">                      </w:t>
      </w:r>
      <w:r w:rsidRPr="001A626B">
        <w:t xml:space="preserve">                           </w:t>
      </w:r>
      <w:r w:rsidRPr="001A626B">
        <w:rPr>
          <w:sz w:val="28"/>
          <w:szCs w:val="28"/>
        </w:rPr>
        <w:t xml:space="preserve">             </w:t>
      </w:r>
    </w:p>
    <w:sectPr w:rsidR="007A6707" w:rsidRPr="001A626B" w:rsidSect="001E4EF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D76"/>
    <w:multiLevelType w:val="hybridMultilevel"/>
    <w:tmpl w:val="19006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2FF5"/>
    <w:multiLevelType w:val="hybridMultilevel"/>
    <w:tmpl w:val="E588150E"/>
    <w:lvl w:ilvl="0" w:tplc="A64A1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4151"/>
    <w:multiLevelType w:val="hybridMultilevel"/>
    <w:tmpl w:val="CAA6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5C11"/>
    <w:multiLevelType w:val="hybridMultilevel"/>
    <w:tmpl w:val="8802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79FF"/>
    <w:multiLevelType w:val="hybridMultilevel"/>
    <w:tmpl w:val="F14A5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1181"/>
    <w:multiLevelType w:val="hybridMultilevel"/>
    <w:tmpl w:val="7A860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5A3C"/>
    <w:multiLevelType w:val="hybridMultilevel"/>
    <w:tmpl w:val="6DDE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5922"/>
    <w:multiLevelType w:val="hybridMultilevel"/>
    <w:tmpl w:val="8AC65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0683"/>
    <w:multiLevelType w:val="hybridMultilevel"/>
    <w:tmpl w:val="E46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1759"/>
    <w:multiLevelType w:val="hybridMultilevel"/>
    <w:tmpl w:val="6116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30F7"/>
    <w:multiLevelType w:val="hybridMultilevel"/>
    <w:tmpl w:val="3D9C0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E396D"/>
    <w:multiLevelType w:val="hybridMultilevel"/>
    <w:tmpl w:val="D7FA29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9"/>
    <w:rsid w:val="00007699"/>
    <w:rsid w:val="00015F66"/>
    <w:rsid w:val="00051EDB"/>
    <w:rsid w:val="000B479A"/>
    <w:rsid w:val="001740A8"/>
    <w:rsid w:val="00184A78"/>
    <w:rsid w:val="001A626B"/>
    <w:rsid w:val="001B2235"/>
    <w:rsid w:val="001B289D"/>
    <w:rsid w:val="001E4EF7"/>
    <w:rsid w:val="001F11D0"/>
    <w:rsid w:val="001F71ED"/>
    <w:rsid w:val="00203E5A"/>
    <w:rsid w:val="00206528"/>
    <w:rsid w:val="00231ED9"/>
    <w:rsid w:val="00256431"/>
    <w:rsid w:val="0026023D"/>
    <w:rsid w:val="0029246F"/>
    <w:rsid w:val="00297645"/>
    <w:rsid w:val="002B4FCF"/>
    <w:rsid w:val="002B64C9"/>
    <w:rsid w:val="002C0304"/>
    <w:rsid w:val="002C3AAF"/>
    <w:rsid w:val="002F6ADA"/>
    <w:rsid w:val="00303150"/>
    <w:rsid w:val="0031754C"/>
    <w:rsid w:val="0034394A"/>
    <w:rsid w:val="0034717C"/>
    <w:rsid w:val="0036164D"/>
    <w:rsid w:val="003D27EA"/>
    <w:rsid w:val="004213C7"/>
    <w:rsid w:val="00474B12"/>
    <w:rsid w:val="00474B8B"/>
    <w:rsid w:val="004C4641"/>
    <w:rsid w:val="004C4D2B"/>
    <w:rsid w:val="005235BE"/>
    <w:rsid w:val="00530F09"/>
    <w:rsid w:val="0054771D"/>
    <w:rsid w:val="005516BF"/>
    <w:rsid w:val="00580517"/>
    <w:rsid w:val="005926DC"/>
    <w:rsid w:val="005A5C68"/>
    <w:rsid w:val="005A7630"/>
    <w:rsid w:val="00637557"/>
    <w:rsid w:val="006435EC"/>
    <w:rsid w:val="006864F0"/>
    <w:rsid w:val="006937A1"/>
    <w:rsid w:val="006F2B79"/>
    <w:rsid w:val="00710BC6"/>
    <w:rsid w:val="007450BA"/>
    <w:rsid w:val="00752E0D"/>
    <w:rsid w:val="00764FAD"/>
    <w:rsid w:val="00771532"/>
    <w:rsid w:val="00773F2C"/>
    <w:rsid w:val="007A6707"/>
    <w:rsid w:val="007C461F"/>
    <w:rsid w:val="00813593"/>
    <w:rsid w:val="00817D4A"/>
    <w:rsid w:val="008B7D47"/>
    <w:rsid w:val="009B1BF9"/>
    <w:rsid w:val="009B1FDF"/>
    <w:rsid w:val="00A049E3"/>
    <w:rsid w:val="00A35247"/>
    <w:rsid w:val="00A564B7"/>
    <w:rsid w:val="00A75820"/>
    <w:rsid w:val="00AB2B8C"/>
    <w:rsid w:val="00AF4B55"/>
    <w:rsid w:val="00B036C3"/>
    <w:rsid w:val="00B555A4"/>
    <w:rsid w:val="00B970AC"/>
    <w:rsid w:val="00C0595F"/>
    <w:rsid w:val="00C05B3E"/>
    <w:rsid w:val="00C202A7"/>
    <w:rsid w:val="00C403B4"/>
    <w:rsid w:val="00CE7813"/>
    <w:rsid w:val="00D013A9"/>
    <w:rsid w:val="00D1150A"/>
    <w:rsid w:val="00D13816"/>
    <w:rsid w:val="00D4769E"/>
    <w:rsid w:val="00DB5D0A"/>
    <w:rsid w:val="00DF1288"/>
    <w:rsid w:val="00DF5055"/>
    <w:rsid w:val="00E225F7"/>
    <w:rsid w:val="00E42404"/>
    <w:rsid w:val="00E42584"/>
    <w:rsid w:val="00E63CD3"/>
    <w:rsid w:val="00E96F06"/>
    <w:rsid w:val="00EA5F8C"/>
    <w:rsid w:val="00EC646C"/>
    <w:rsid w:val="00ED7429"/>
    <w:rsid w:val="00EE3443"/>
    <w:rsid w:val="00EF013E"/>
    <w:rsid w:val="00F67704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8781-4E6A-40C6-8012-C0A15F5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F4B55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F4B55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AF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B289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5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8B8B-EC69-42DB-8E73-CFA6D80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2017-01-17T10:39:00Z</cp:lastPrinted>
  <dcterms:created xsi:type="dcterms:W3CDTF">2017-01-25T10:22:00Z</dcterms:created>
  <dcterms:modified xsi:type="dcterms:W3CDTF">2017-01-25T11:33:00Z</dcterms:modified>
</cp:coreProperties>
</file>